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BE6" w:rsidRDefault="00787CAF">
      <w:pPr>
        <w:rPr>
          <w:b/>
          <w:sz w:val="24"/>
          <w:szCs w:val="24"/>
        </w:rPr>
      </w:pPr>
      <w:r>
        <w:rPr>
          <w:b/>
          <w:sz w:val="24"/>
          <w:szCs w:val="24"/>
        </w:rPr>
        <w:t>ČETRTEK 23</w:t>
      </w:r>
      <w:r w:rsidR="00C52CDF">
        <w:rPr>
          <w:b/>
          <w:sz w:val="24"/>
          <w:szCs w:val="24"/>
        </w:rPr>
        <w:t xml:space="preserve">. 4. 2020  </w:t>
      </w:r>
    </w:p>
    <w:p w:rsidR="00C52CDF" w:rsidRDefault="00C52CDF">
      <w:pPr>
        <w:rPr>
          <w:b/>
          <w:color w:val="00B050"/>
          <w:sz w:val="24"/>
          <w:szCs w:val="24"/>
        </w:rPr>
      </w:pPr>
      <w:r>
        <w:rPr>
          <w:b/>
          <w:color w:val="00B050"/>
          <w:sz w:val="24"/>
          <w:szCs w:val="24"/>
        </w:rPr>
        <w:t>Slovenščina</w:t>
      </w:r>
    </w:p>
    <w:p w:rsidR="007A4A61" w:rsidRDefault="007A4A61">
      <w:pPr>
        <w:rPr>
          <w:b/>
          <w:color w:val="FF0000"/>
          <w:sz w:val="24"/>
          <w:szCs w:val="24"/>
        </w:rPr>
      </w:pPr>
      <w:r>
        <w:rPr>
          <w:b/>
          <w:color w:val="FF0000"/>
          <w:sz w:val="24"/>
          <w:szCs w:val="24"/>
        </w:rPr>
        <w:t>Lutke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04E5B" w:rsidRPr="00504E5B" w:rsidTr="00504E5B">
        <w:trPr>
          <w:trHeight w:val="1394"/>
        </w:trPr>
        <w:tc>
          <w:tcPr>
            <w:tcW w:w="9288" w:type="dxa"/>
          </w:tcPr>
          <w:p w:rsidR="00504E5B" w:rsidRPr="00504E5B" w:rsidRDefault="00504E5B" w:rsidP="00504E5B">
            <w:pPr>
              <w:tabs>
                <w:tab w:val="left" w:pos="284"/>
              </w:tabs>
              <w:spacing w:after="0" w:line="240" w:lineRule="auto"/>
              <w:rPr>
                <w:rFonts w:ascii="Times New Roman" w:eastAsia="Calibri" w:hAnsi="Times New Roman" w:cs="Times New Roman"/>
                <w:i/>
                <w:sz w:val="24"/>
                <w:szCs w:val="24"/>
                <w:u w:val="single"/>
                <w:lang w:eastAsia="sl-SI"/>
              </w:rPr>
            </w:pPr>
            <w:r w:rsidRPr="00504E5B">
              <w:rPr>
                <w:rFonts w:ascii="Times New Roman" w:eastAsia="Calibri" w:hAnsi="Times New Roman" w:cs="Times New Roman"/>
                <w:b/>
                <w:sz w:val="24"/>
                <w:szCs w:val="24"/>
                <w:lang w:eastAsia="sl-SI"/>
              </w:rPr>
              <w:t>SDZ 2, str. 66</w:t>
            </w:r>
            <w:r>
              <w:rPr>
                <w:rFonts w:ascii="Times New Roman" w:eastAsia="Calibri" w:hAnsi="Times New Roman" w:cs="Times New Roman"/>
                <w:b/>
                <w:sz w:val="24"/>
                <w:szCs w:val="24"/>
                <w:lang w:eastAsia="sl-SI"/>
              </w:rPr>
              <w:t>, 67 in68</w:t>
            </w:r>
          </w:p>
          <w:p w:rsidR="00504E5B" w:rsidRPr="00504E5B" w:rsidRDefault="00504E5B" w:rsidP="00504E5B">
            <w:pPr>
              <w:tabs>
                <w:tab w:val="left" w:pos="284"/>
              </w:tabs>
              <w:spacing w:after="0" w:line="240" w:lineRule="auto"/>
              <w:ind w:left="284"/>
              <w:rPr>
                <w:rFonts w:ascii="Times New Roman" w:eastAsia="Calibri" w:hAnsi="Times New Roman" w:cs="Times New Roman"/>
                <w:sz w:val="24"/>
                <w:szCs w:val="24"/>
                <w:lang w:eastAsia="sl-SI"/>
              </w:rPr>
            </w:pPr>
            <w:r w:rsidRPr="00504E5B">
              <w:rPr>
                <w:rFonts w:ascii="Times New Roman" w:eastAsia="Calibri" w:hAnsi="Times New Roman" w:cs="Times New Roman"/>
                <w:sz w:val="24"/>
                <w:szCs w:val="24"/>
                <w:lang w:eastAsia="sl-SI"/>
              </w:rPr>
              <w:t>O</w:t>
            </w:r>
            <w:r>
              <w:rPr>
                <w:rFonts w:ascii="Times New Roman" w:eastAsia="Calibri" w:hAnsi="Times New Roman" w:cs="Times New Roman"/>
                <w:sz w:val="24"/>
                <w:szCs w:val="24"/>
                <w:lang w:eastAsia="sl-SI"/>
              </w:rPr>
              <w:t>glej</w:t>
            </w:r>
            <w:r w:rsidRPr="00504E5B">
              <w:rPr>
                <w:rFonts w:ascii="Times New Roman" w:eastAsia="Calibri" w:hAnsi="Times New Roman" w:cs="Times New Roman"/>
                <w:sz w:val="24"/>
                <w:szCs w:val="24"/>
                <w:lang w:eastAsia="sl-SI"/>
              </w:rPr>
              <w:t xml:space="preserve"> si fotografije</w:t>
            </w:r>
            <w:r>
              <w:rPr>
                <w:rFonts w:ascii="Times New Roman" w:eastAsia="Calibri" w:hAnsi="Times New Roman" w:cs="Times New Roman"/>
                <w:sz w:val="24"/>
                <w:szCs w:val="24"/>
                <w:lang w:eastAsia="sl-SI"/>
              </w:rPr>
              <w:t xml:space="preserve"> lutk</w:t>
            </w:r>
            <w:r w:rsidRPr="00504E5B">
              <w:rPr>
                <w:rFonts w:ascii="Times New Roman" w:eastAsia="Calibri" w:hAnsi="Times New Roman" w:cs="Times New Roman"/>
                <w:sz w:val="24"/>
                <w:szCs w:val="24"/>
                <w:lang w:eastAsia="sl-SI"/>
              </w:rPr>
              <w:t>.</w:t>
            </w:r>
            <w:r>
              <w:rPr>
                <w:rFonts w:ascii="Times New Roman" w:eastAsia="Calibri" w:hAnsi="Times New Roman" w:cs="Times New Roman"/>
                <w:sz w:val="24"/>
                <w:szCs w:val="24"/>
                <w:lang w:eastAsia="sl-SI"/>
              </w:rPr>
              <w:t xml:space="preserve"> Nato preberi vsa tri besedila. O čem je pripovedovalo posamezno besedilo?</w:t>
            </w:r>
          </w:p>
          <w:p w:rsidR="00504E5B" w:rsidRPr="00504E5B" w:rsidRDefault="00504E5B" w:rsidP="00504E5B">
            <w:pPr>
              <w:tabs>
                <w:tab w:val="left" w:pos="284"/>
              </w:tabs>
              <w:spacing w:after="0" w:line="240" w:lineRule="auto"/>
              <w:ind w:left="284"/>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 xml:space="preserve">Nato izbereš </w:t>
            </w:r>
            <w:r w:rsidRPr="00504E5B">
              <w:rPr>
                <w:rFonts w:ascii="Times New Roman" w:eastAsia="Calibri" w:hAnsi="Times New Roman" w:cs="Times New Roman"/>
                <w:b/>
                <w:sz w:val="24"/>
                <w:szCs w:val="24"/>
                <w:lang w:eastAsia="sl-SI"/>
              </w:rPr>
              <w:t>ENO</w:t>
            </w:r>
            <w:r w:rsidRPr="00504E5B">
              <w:rPr>
                <w:rFonts w:ascii="Times New Roman" w:eastAsia="Calibri" w:hAnsi="Times New Roman" w:cs="Times New Roman"/>
                <w:sz w:val="24"/>
                <w:szCs w:val="24"/>
                <w:lang w:eastAsia="sl-SI"/>
              </w:rPr>
              <w:t xml:space="preserve"> besedilo</w:t>
            </w:r>
            <w:r>
              <w:rPr>
                <w:rFonts w:ascii="Times New Roman" w:eastAsia="Calibri" w:hAnsi="Times New Roman" w:cs="Times New Roman"/>
                <w:sz w:val="24"/>
                <w:szCs w:val="24"/>
                <w:lang w:eastAsia="sl-SI"/>
              </w:rPr>
              <w:t>, ki ga boš še enkrat</w:t>
            </w:r>
            <w:r w:rsidRPr="00504E5B">
              <w:rPr>
                <w:rFonts w:ascii="Times New Roman" w:eastAsia="Calibri" w:hAnsi="Times New Roman" w:cs="Times New Roman"/>
                <w:sz w:val="24"/>
                <w:szCs w:val="24"/>
                <w:lang w:eastAsia="sl-SI"/>
              </w:rPr>
              <w:t xml:space="preserve"> </w:t>
            </w:r>
            <w:r>
              <w:rPr>
                <w:rFonts w:ascii="Times New Roman" w:eastAsia="Calibri" w:hAnsi="Times New Roman" w:cs="Times New Roman"/>
                <w:sz w:val="24"/>
                <w:szCs w:val="24"/>
                <w:lang w:eastAsia="sl-SI"/>
              </w:rPr>
              <w:t>prebral in nato rešil naloge</w:t>
            </w:r>
            <w:r w:rsidRPr="00504E5B">
              <w:rPr>
                <w:rFonts w:ascii="Times New Roman" w:eastAsia="Calibri" w:hAnsi="Times New Roman" w:cs="Times New Roman"/>
                <w:sz w:val="24"/>
                <w:szCs w:val="24"/>
                <w:lang w:eastAsia="sl-SI"/>
              </w:rPr>
              <w:t>.</w:t>
            </w:r>
          </w:p>
          <w:p w:rsidR="00504E5B" w:rsidRPr="00504E5B" w:rsidRDefault="00504E5B" w:rsidP="00504E5B">
            <w:pPr>
              <w:tabs>
                <w:tab w:val="left" w:pos="284"/>
              </w:tabs>
              <w:spacing w:after="0" w:line="240" w:lineRule="auto"/>
              <w:ind w:left="284"/>
              <w:rPr>
                <w:rFonts w:ascii="Times New Roman" w:eastAsia="Calibri" w:hAnsi="Times New Roman" w:cs="Times New Roman"/>
                <w:i/>
                <w:sz w:val="24"/>
                <w:szCs w:val="24"/>
                <w:u w:val="single"/>
                <w:lang w:eastAsia="sl-SI"/>
              </w:rPr>
            </w:pPr>
          </w:p>
        </w:tc>
      </w:tr>
    </w:tbl>
    <w:p w:rsidR="00504E5B" w:rsidRPr="00504E5B" w:rsidRDefault="00504E5B" w:rsidP="00504E5B">
      <w:pPr>
        <w:spacing w:after="0" w:line="240" w:lineRule="auto"/>
        <w:rPr>
          <w:rFonts w:ascii="Times New Roman" w:eastAsia="Calibri" w:hAnsi="Times New Roman" w:cs="Times New Roman"/>
          <w:sz w:val="24"/>
          <w:szCs w:val="24"/>
          <w:lang w:eastAsia="sl-SI"/>
        </w:rPr>
      </w:pPr>
    </w:p>
    <w:p w:rsidR="00504E5B" w:rsidRPr="00504E5B" w:rsidRDefault="00504E5B" w:rsidP="00504E5B">
      <w:pPr>
        <w:spacing w:after="0" w:line="240" w:lineRule="auto"/>
        <w:rPr>
          <w:rFonts w:ascii="Times New Roman" w:eastAsia="Calibri" w:hAnsi="Times New Roman" w:cs="Times New Roman"/>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04E5B" w:rsidRPr="00504E5B" w:rsidTr="003830CF">
        <w:trPr>
          <w:trHeight w:val="2905"/>
        </w:trPr>
        <w:tc>
          <w:tcPr>
            <w:tcW w:w="9288" w:type="dxa"/>
          </w:tcPr>
          <w:p w:rsidR="00504E5B" w:rsidRPr="00504E5B" w:rsidRDefault="00504E5B" w:rsidP="00504E5B">
            <w:pPr>
              <w:numPr>
                <w:ilvl w:val="0"/>
                <w:numId w:val="4"/>
              </w:numPr>
              <w:tabs>
                <w:tab w:val="num" w:pos="180"/>
              </w:tabs>
              <w:spacing w:after="0" w:line="240" w:lineRule="auto"/>
              <w:ind w:hanging="1088"/>
              <w:rPr>
                <w:rFonts w:ascii="Times New Roman" w:eastAsia="Calibri" w:hAnsi="Times New Roman" w:cs="Times New Roman"/>
                <w:sz w:val="24"/>
                <w:szCs w:val="24"/>
                <w:lang w:eastAsia="sl-SI"/>
              </w:rPr>
            </w:pPr>
            <w:r w:rsidRPr="00504E5B">
              <w:rPr>
                <w:rFonts w:ascii="Times New Roman" w:eastAsia="Calibri" w:hAnsi="Times New Roman" w:cs="Times New Roman"/>
                <w:sz w:val="24"/>
                <w:szCs w:val="24"/>
                <w:lang w:eastAsia="sl-SI"/>
              </w:rPr>
              <w:t xml:space="preserve"> Branje</w:t>
            </w:r>
          </w:p>
          <w:p w:rsidR="00504E5B" w:rsidRPr="00504E5B" w:rsidRDefault="00504E5B" w:rsidP="00504E5B">
            <w:pPr>
              <w:tabs>
                <w:tab w:val="left" w:pos="176"/>
              </w:tabs>
              <w:spacing w:after="0" w:line="240" w:lineRule="auto"/>
              <w:ind w:left="176"/>
              <w:rPr>
                <w:rFonts w:ascii="Times New Roman" w:eastAsia="Calibri" w:hAnsi="Times New Roman" w:cs="Times New Roman"/>
                <w:i/>
                <w:sz w:val="24"/>
                <w:szCs w:val="24"/>
                <w:u w:val="single"/>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2846"/>
              <w:gridCol w:w="3106"/>
            </w:tblGrid>
            <w:tr w:rsidR="00504E5B" w:rsidRPr="00504E5B" w:rsidTr="00105F78">
              <w:trPr>
                <w:trHeight w:val="241"/>
              </w:trPr>
              <w:tc>
                <w:tcPr>
                  <w:tcW w:w="2884" w:type="dxa"/>
                  <w:tcBorders>
                    <w:top w:val="single" w:sz="4" w:space="0" w:color="auto"/>
                    <w:left w:val="single" w:sz="4" w:space="0" w:color="auto"/>
                    <w:bottom w:val="single" w:sz="4" w:space="0" w:color="auto"/>
                    <w:right w:val="single" w:sz="4" w:space="0" w:color="auto"/>
                  </w:tcBorders>
                </w:tcPr>
                <w:p w:rsidR="00504E5B" w:rsidRPr="00504E5B" w:rsidRDefault="00504E5B" w:rsidP="00504E5B">
                  <w:pPr>
                    <w:spacing w:after="0" w:line="240" w:lineRule="auto"/>
                    <w:ind w:left="540" w:hanging="540"/>
                    <w:rPr>
                      <w:rFonts w:ascii="Times New Roman" w:eastAsia="Calibri" w:hAnsi="Times New Roman" w:cs="Times New Roman"/>
                      <w:sz w:val="24"/>
                      <w:szCs w:val="24"/>
                      <w:lang w:eastAsia="sl-SI"/>
                    </w:rPr>
                  </w:pPr>
                  <w:r w:rsidRPr="00504E5B">
                    <w:rPr>
                      <w:rFonts w:ascii="Times New Roman" w:eastAsia="Calibri" w:hAnsi="Times New Roman" w:cs="Times New Roman"/>
                      <w:noProof/>
                      <w:sz w:val="24"/>
                      <w:szCs w:val="24"/>
                      <w:lang w:eastAsia="sl-SI"/>
                    </w:rPr>
                    <w:drawing>
                      <wp:inline distT="0" distB="0" distL="0" distR="0">
                        <wp:extent cx="327660" cy="388620"/>
                        <wp:effectExtent l="0" t="0" r="0" b="0"/>
                        <wp:docPr id="7" name="Slika 7" descr="p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per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 cy="388620"/>
                                </a:xfrm>
                                <a:prstGeom prst="rect">
                                  <a:avLst/>
                                </a:prstGeom>
                                <a:noFill/>
                                <a:ln>
                                  <a:noFill/>
                                </a:ln>
                              </pic:spPr>
                            </pic:pic>
                          </a:graphicData>
                        </a:graphic>
                      </wp:inline>
                    </w:drawing>
                  </w:r>
                  <w:r>
                    <w:rPr>
                      <w:rFonts w:ascii="Times New Roman" w:eastAsia="Calibri" w:hAnsi="Times New Roman" w:cs="Times New Roman"/>
                      <w:sz w:val="24"/>
                      <w:szCs w:val="24"/>
                      <w:lang w:eastAsia="sl-SI"/>
                    </w:rPr>
                    <w:t>NAJLAŽJA</w:t>
                  </w:r>
                </w:p>
              </w:tc>
              <w:tc>
                <w:tcPr>
                  <w:tcW w:w="2846" w:type="dxa"/>
                  <w:tcBorders>
                    <w:top w:val="single" w:sz="4" w:space="0" w:color="auto"/>
                    <w:left w:val="single" w:sz="4" w:space="0" w:color="auto"/>
                    <w:bottom w:val="single" w:sz="4" w:space="0" w:color="auto"/>
                    <w:right w:val="single" w:sz="4" w:space="0" w:color="auto"/>
                  </w:tcBorders>
                </w:tcPr>
                <w:p w:rsidR="00504E5B" w:rsidRPr="00504E5B" w:rsidRDefault="00504E5B" w:rsidP="00504E5B">
                  <w:pPr>
                    <w:spacing w:after="0" w:line="240" w:lineRule="auto"/>
                    <w:ind w:left="744" w:hanging="744"/>
                    <w:rPr>
                      <w:rFonts w:ascii="Times New Roman" w:eastAsia="Calibri" w:hAnsi="Times New Roman" w:cs="Times New Roman"/>
                      <w:sz w:val="24"/>
                      <w:szCs w:val="24"/>
                      <w:lang w:eastAsia="sl-SI"/>
                    </w:rPr>
                  </w:pPr>
                  <w:r w:rsidRPr="00504E5B">
                    <w:rPr>
                      <w:rFonts w:ascii="Times New Roman" w:eastAsia="Calibri" w:hAnsi="Times New Roman" w:cs="Times New Roman"/>
                      <w:noProof/>
                      <w:color w:val="FF0000"/>
                      <w:sz w:val="24"/>
                      <w:szCs w:val="24"/>
                      <w:lang w:eastAsia="sl-SI"/>
                    </w:rPr>
                    <w:drawing>
                      <wp:inline distT="0" distB="0" distL="0" distR="0">
                        <wp:extent cx="449580" cy="304800"/>
                        <wp:effectExtent l="0" t="0" r="7620" b="0"/>
                        <wp:docPr id="6" name="Slika 6" descr="zvez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zvezdi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580" cy="304800"/>
                                </a:xfrm>
                                <a:prstGeom prst="rect">
                                  <a:avLst/>
                                </a:prstGeom>
                                <a:noFill/>
                                <a:ln>
                                  <a:noFill/>
                                </a:ln>
                              </pic:spPr>
                            </pic:pic>
                          </a:graphicData>
                        </a:graphic>
                      </wp:inline>
                    </w:drawing>
                  </w:r>
                  <w:r>
                    <w:rPr>
                      <w:rFonts w:ascii="Times New Roman" w:eastAsia="Calibri" w:hAnsi="Times New Roman" w:cs="Times New Roman"/>
                      <w:sz w:val="24"/>
                      <w:szCs w:val="24"/>
                      <w:lang w:eastAsia="sl-SI"/>
                    </w:rPr>
                    <w:t>LAŽJA</w:t>
                  </w:r>
                </w:p>
              </w:tc>
              <w:tc>
                <w:tcPr>
                  <w:tcW w:w="3106" w:type="dxa"/>
                  <w:tcBorders>
                    <w:top w:val="single" w:sz="4" w:space="0" w:color="auto"/>
                    <w:left w:val="single" w:sz="4" w:space="0" w:color="auto"/>
                    <w:bottom w:val="single" w:sz="4" w:space="0" w:color="auto"/>
                    <w:right w:val="single" w:sz="4" w:space="0" w:color="auto"/>
                  </w:tcBorders>
                </w:tcPr>
                <w:p w:rsidR="00504E5B" w:rsidRPr="00504E5B" w:rsidRDefault="00504E5B" w:rsidP="00504E5B">
                  <w:pPr>
                    <w:spacing w:after="0" w:line="240" w:lineRule="auto"/>
                    <w:rPr>
                      <w:rFonts w:ascii="Times New Roman" w:eastAsia="Calibri" w:hAnsi="Times New Roman" w:cs="Times New Roman"/>
                      <w:sz w:val="24"/>
                      <w:szCs w:val="24"/>
                      <w:lang w:eastAsia="sl-SI"/>
                    </w:rPr>
                  </w:pPr>
                  <w:r w:rsidRPr="00504E5B">
                    <w:rPr>
                      <w:rFonts w:ascii="Times New Roman" w:eastAsia="Calibri" w:hAnsi="Times New Roman" w:cs="Times New Roman"/>
                      <w:noProof/>
                      <w:color w:val="FF0000"/>
                      <w:sz w:val="24"/>
                      <w:szCs w:val="24"/>
                      <w:lang w:eastAsia="sl-SI"/>
                    </w:rPr>
                    <w:drawing>
                      <wp:inline distT="0" distB="0" distL="0" distR="0">
                        <wp:extent cx="449580" cy="502920"/>
                        <wp:effectExtent l="0" t="0" r="7620" b="0"/>
                        <wp:docPr id="5" name="Slika 5" descr="ikone-DZ za opismenjev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ikone-DZ za opismenjevan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580" cy="502920"/>
                                </a:xfrm>
                                <a:prstGeom prst="rect">
                                  <a:avLst/>
                                </a:prstGeom>
                                <a:noFill/>
                                <a:ln>
                                  <a:noFill/>
                                </a:ln>
                              </pic:spPr>
                            </pic:pic>
                          </a:graphicData>
                        </a:graphic>
                      </wp:inline>
                    </w:drawing>
                  </w:r>
                  <w:r>
                    <w:rPr>
                      <w:rFonts w:ascii="Times New Roman" w:eastAsia="Calibri" w:hAnsi="Times New Roman" w:cs="Times New Roman"/>
                      <w:sz w:val="24"/>
                      <w:szCs w:val="24"/>
                      <w:lang w:eastAsia="sl-SI"/>
                    </w:rPr>
                    <w:t>TEŽJA</w:t>
                  </w:r>
                </w:p>
              </w:tc>
            </w:tr>
            <w:tr w:rsidR="00504E5B" w:rsidRPr="00504E5B" w:rsidTr="00105F78">
              <w:trPr>
                <w:trHeight w:val="4094"/>
              </w:trPr>
              <w:tc>
                <w:tcPr>
                  <w:tcW w:w="2884" w:type="dxa"/>
                  <w:tcBorders>
                    <w:top w:val="single" w:sz="4" w:space="0" w:color="auto"/>
                    <w:left w:val="single" w:sz="4" w:space="0" w:color="auto"/>
                    <w:bottom w:val="single" w:sz="4" w:space="0" w:color="auto"/>
                    <w:right w:val="single" w:sz="4" w:space="0" w:color="auto"/>
                  </w:tcBorders>
                </w:tcPr>
                <w:p w:rsidR="00504E5B" w:rsidRPr="00504E5B" w:rsidRDefault="00504E5B" w:rsidP="00504E5B">
                  <w:pPr>
                    <w:spacing w:after="0" w:line="240" w:lineRule="auto"/>
                    <w:rPr>
                      <w:rFonts w:ascii="Times New Roman" w:eastAsia="Calibri" w:hAnsi="Times New Roman" w:cs="Times New Roman"/>
                      <w:b/>
                      <w:sz w:val="24"/>
                      <w:szCs w:val="24"/>
                      <w:lang w:eastAsia="sl-SI"/>
                    </w:rPr>
                  </w:pPr>
                  <w:r w:rsidRPr="00504E5B">
                    <w:rPr>
                      <w:rFonts w:ascii="Times New Roman" w:eastAsia="Calibri" w:hAnsi="Times New Roman" w:cs="Times New Roman"/>
                      <w:b/>
                      <w:sz w:val="24"/>
                      <w:szCs w:val="24"/>
                      <w:lang w:eastAsia="sl-SI"/>
                    </w:rPr>
                    <w:t xml:space="preserve"> SDZ 2, str. 66</w:t>
                  </w:r>
                </w:p>
                <w:p w:rsidR="00504E5B" w:rsidRDefault="00504E5B" w:rsidP="00504E5B">
                  <w:pPr>
                    <w:numPr>
                      <w:ilvl w:val="0"/>
                      <w:numId w:val="10"/>
                    </w:numPr>
                    <w:tabs>
                      <w:tab w:val="num" w:pos="247"/>
                    </w:tabs>
                    <w:spacing w:after="0" w:line="240" w:lineRule="auto"/>
                    <w:ind w:hanging="653"/>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Preberi.</w:t>
                  </w:r>
                </w:p>
                <w:p w:rsidR="00504E5B" w:rsidRDefault="00504E5B" w:rsidP="00504E5B">
                  <w:pPr>
                    <w:numPr>
                      <w:ilvl w:val="0"/>
                      <w:numId w:val="10"/>
                    </w:numPr>
                    <w:tabs>
                      <w:tab w:val="num" w:pos="247"/>
                    </w:tabs>
                    <w:spacing w:after="0" w:line="240" w:lineRule="auto"/>
                    <w:ind w:hanging="653"/>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Reši naloge v SDZ</w:t>
                  </w:r>
                </w:p>
                <w:p w:rsidR="00504E5B" w:rsidRPr="00504E5B" w:rsidRDefault="00504E5B" w:rsidP="00504E5B">
                  <w:pPr>
                    <w:numPr>
                      <w:ilvl w:val="0"/>
                      <w:numId w:val="10"/>
                    </w:numPr>
                    <w:tabs>
                      <w:tab w:val="num" w:pos="247"/>
                    </w:tabs>
                    <w:spacing w:after="0" w:line="240" w:lineRule="auto"/>
                    <w:ind w:hanging="653"/>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Odgovori</w:t>
                  </w:r>
                  <w:r w:rsidRPr="00504E5B">
                    <w:rPr>
                      <w:rFonts w:ascii="Times New Roman" w:eastAsia="Calibri" w:hAnsi="Times New Roman" w:cs="Times New Roman"/>
                      <w:sz w:val="24"/>
                      <w:szCs w:val="24"/>
                      <w:lang w:eastAsia="sl-SI"/>
                    </w:rPr>
                    <w:t xml:space="preserve"> na vprašanja</w:t>
                  </w:r>
                </w:p>
                <w:p w:rsidR="00504E5B" w:rsidRPr="00504E5B" w:rsidRDefault="00504E5B" w:rsidP="00504E5B">
                  <w:pPr>
                    <w:spacing w:after="0" w:line="240" w:lineRule="auto"/>
                    <w:ind w:left="67"/>
                    <w:rPr>
                      <w:rFonts w:ascii="Times New Roman" w:eastAsia="Calibri" w:hAnsi="Times New Roman" w:cs="Times New Roman"/>
                      <w:sz w:val="24"/>
                      <w:szCs w:val="24"/>
                      <w:lang w:eastAsia="sl-SI"/>
                    </w:rPr>
                  </w:pPr>
                  <w:r w:rsidRPr="00504E5B">
                    <w:rPr>
                      <w:rFonts w:ascii="Times New Roman" w:eastAsia="Calibri" w:hAnsi="Times New Roman" w:cs="Times New Roman"/>
                      <w:sz w:val="24"/>
                      <w:szCs w:val="24"/>
                      <w:lang w:eastAsia="sl-SI"/>
                    </w:rPr>
                    <w:t xml:space="preserve">   iz besedila, </w:t>
                  </w:r>
                  <w:r>
                    <w:rPr>
                      <w:rFonts w:ascii="Times New Roman" w:eastAsia="Calibri" w:hAnsi="Times New Roman" w:cs="Times New Roman"/>
                      <w:sz w:val="24"/>
                      <w:szCs w:val="24"/>
                      <w:lang w:eastAsia="sl-SI"/>
                    </w:rPr>
                    <w:t>piši v zvezek za sloven</w:t>
                  </w:r>
                  <w:r w:rsidR="00105F78">
                    <w:rPr>
                      <w:rFonts w:ascii="Times New Roman" w:eastAsia="Calibri" w:hAnsi="Times New Roman" w:cs="Times New Roman"/>
                      <w:sz w:val="24"/>
                      <w:szCs w:val="24"/>
                      <w:lang w:eastAsia="sl-SI"/>
                    </w:rPr>
                    <w:t>ščino.</w:t>
                  </w:r>
                  <w:r w:rsidRPr="00504E5B">
                    <w:rPr>
                      <w:rFonts w:ascii="Times New Roman" w:eastAsia="Calibri" w:hAnsi="Times New Roman" w:cs="Times New Roman"/>
                      <w:sz w:val="24"/>
                      <w:szCs w:val="24"/>
                      <w:lang w:eastAsia="sl-SI"/>
                    </w:rPr>
                    <w:t xml:space="preserve"> </w:t>
                  </w:r>
                </w:p>
                <w:p w:rsidR="00504E5B" w:rsidRPr="00504E5B" w:rsidRDefault="00504E5B" w:rsidP="00504E5B">
                  <w:pPr>
                    <w:spacing w:after="0" w:line="240" w:lineRule="auto"/>
                    <w:rPr>
                      <w:rFonts w:ascii="Times New Roman" w:eastAsia="Calibri" w:hAnsi="Times New Roman" w:cs="Times New Roman"/>
                      <w:sz w:val="24"/>
                      <w:szCs w:val="24"/>
                      <w:lang w:eastAsia="sl-SI"/>
                    </w:rPr>
                  </w:pPr>
                  <w:r w:rsidRPr="00504E5B">
                    <w:rPr>
                      <w:rFonts w:ascii="Times New Roman" w:eastAsia="Calibri" w:hAnsi="Times New Roman" w:cs="Times New Roman"/>
                      <w:sz w:val="24"/>
                      <w:szCs w:val="24"/>
                      <w:lang w:eastAsia="sl-SI"/>
                    </w:rPr>
                    <w:t>Iz česa je izdelana ploska lutka? Kaj predstavlja? Iz katerih delov je sestavljena lisica? S čim so med seboj povezani deli lutke? Kaj so razcepke? Na kaj je pritrjena lutka?</w:t>
                  </w:r>
                </w:p>
                <w:p w:rsidR="00504E5B" w:rsidRPr="00504E5B" w:rsidRDefault="00504E5B" w:rsidP="00504E5B">
                  <w:pPr>
                    <w:spacing w:after="0" w:line="240" w:lineRule="auto"/>
                    <w:rPr>
                      <w:rFonts w:ascii="Times New Roman" w:eastAsia="Calibri" w:hAnsi="Times New Roman" w:cs="Times New Roman"/>
                      <w:sz w:val="24"/>
                      <w:szCs w:val="24"/>
                      <w:lang w:eastAsia="sl-SI"/>
                    </w:rPr>
                  </w:pPr>
                </w:p>
              </w:tc>
              <w:tc>
                <w:tcPr>
                  <w:tcW w:w="2846" w:type="dxa"/>
                  <w:tcBorders>
                    <w:top w:val="single" w:sz="4" w:space="0" w:color="auto"/>
                    <w:left w:val="single" w:sz="4" w:space="0" w:color="auto"/>
                    <w:bottom w:val="single" w:sz="4" w:space="0" w:color="auto"/>
                    <w:right w:val="single" w:sz="4" w:space="0" w:color="auto"/>
                  </w:tcBorders>
                </w:tcPr>
                <w:p w:rsidR="00504E5B" w:rsidRPr="00504E5B" w:rsidRDefault="00504E5B" w:rsidP="00504E5B">
                  <w:pPr>
                    <w:spacing w:after="0" w:line="240" w:lineRule="auto"/>
                    <w:rPr>
                      <w:rFonts w:ascii="Times New Roman" w:eastAsia="Calibri" w:hAnsi="Times New Roman" w:cs="Times New Roman"/>
                      <w:b/>
                      <w:sz w:val="24"/>
                      <w:szCs w:val="24"/>
                      <w:lang w:eastAsia="sl-SI"/>
                    </w:rPr>
                  </w:pPr>
                  <w:r w:rsidRPr="00504E5B">
                    <w:rPr>
                      <w:rFonts w:ascii="Times New Roman" w:eastAsia="Calibri" w:hAnsi="Times New Roman" w:cs="Times New Roman"/>
                      <w:b/>
                      <w:sz w:val="24"/>
                      <w:szCs w:val="24"/>
                      <w:lang w:eastAsia="sl-SI"/>
                    </w:rPr>
                    <w:t xml:space="preserve"> SDZ 2, str. 67</w:t>
                  </w:r>
                </w:p>
                <w:p w:rsidR="00504E5B" w:rsidRPr="00504E5B" w:rsidRDefault="00105F78" w:rsidP="00504E5B">
                  <w:pPr>
                    <w:numPr>
                      <w:ilvl w:val="0"/>
                      <w:numId w:val="11"/>
                    </w:numPr>
                    <w:tabs>
                      <w:tab w:val="num" w:pos="12"/>
                      <w:tab w:val="num" w:pos="115"/>
                    </w:tabs>
                    <w:spacing w:after="0" w:line="240" w:lineRule="auto"/>
                    <w:ind w:left="174" w:hanging="180"/>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 xml:space="preserve"> Preberi</w:t>
                  </w:r>
                  <w:r w:rsidR="00504E5B" w:rsidRPr="00504E5B">
                    <w:rPr>
                      <w:rFonts w:ascii="Times New Roman" w:eastAsia="Calibri" w:hAnsi="Times New Roman" w:cs="Times New Roman"/>
                      <w:sz w:val="24"/>
                      <w:szCs w:val="24"/>
                      <w:lang w:eastAsia="sl-SI"/>
                    </w:rPr>
                    <w:t xml:space="preserve"> besedilo.</w:t>
                  </w:r>
                </w:p>
                <w:p w:rsidR="00504E5B" w:rsidRPr="00504E5B" w:rsidRDefault="00105F78" w:rsidP="00504E5B">
                  <w:pPr>
                    <w:numPr>
                      <w:ilvl w:val="0"/>
                      <w:numId w:val="11"/>
                    </w:numPr>
                    <w:tabs>
                      <w:tab w:val="num" w:pos="12"/>
                      <w:tab w:val="num" w:pos="115"/>
                    </w:tabs>
                    <w:spacing w:after="0" w:line="240" w:lineRule="auto"/>
                    <w:ind w:left="174" w:hanging="180"/>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 xml:space="preserve"> Reši naloge v SDZ</w:t>
                  </w:r>
                </w:p>
                <w:p w:rsidR="00504E5B" w:rsidRPr="00504E5B" w:rsidRDefault="00105F78" w:rsidP="00504E5B">
                  <w:pPr>
                    <w:numPr>
                      <w:ilvl w:val="0"/>
                      <w:numId w:val="6"/>
                    </w:numPr>
                    <w:tabs>
                      <w:tab w:val="num" w:pos="173"/>
                    </w:tabs>
                    <w:spacing w:after="0" w:line="240" w:lineRule="auto"/>
                    <w:ind w:left="161" w:hanging="180"/>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Odgovori na vprašanja iz besedila, piši v zvezek za slovenščino.</w:t>
                  </w:r>
                </w:p>
                <w:p w:rsidR="00504E5B" w:rsidRPr="00504E5B" w:rsidRDefault="00504E5B" w:rsidP="00105F78">
                  <w:pPr>
                    <w:tabs>
                      <w:tab w:val="num" w:pos="720"/>
                    </w:tabs>
                    <w:spacing w:after="0" w:line="240" w:lineRule="auto"/>
                    <w:rPr>
                      <w:rFonts w:ascii="Times New Roman" w:eastAsia="Calibri" w:hAnsi="Times New Roman" w:cs="Times New Roman"/>
                      <w:sz w:val="24"/>
                      <w:szCs w:val="24"/>
                      <w:lang w:eastAsia="sl-SI"/>
                    </w:rPr>
                  </w:pPr>
                </w:p>
                <w:p w:rsidR="00504E5B" w:rsidRPr="00504E5B" w:rsidRDefault="00504E5B" w:rsidP="00504E5B">
                  <w:pPr>
                    <w:spacing w:after="0" w:line="240" w:lineRule="auto"/>
                    <w:ind w:left="247"/>
                    <w:rPr>
                      <w:rFonts w:ascii="Times New Roman" w:eastAsia="Calibri" w:hAnsi="Times New Roman" w:cs="Times New Roman"/>
                      <w:sz w:val="24"/>
                      <w:szCs w:val="24"/>
                      <w:lang w:eastAsia="sl-SI"/>
                    </w:rPr>
                  </w:pPr>
                </w:p>
              </w:tc>
              <w:tc>
                <w:tcPr>
                  <w:tcW w:w="3106" w:type="dxa"/>
                  <w:tcBorders>
                    <w:top w:val="single" w:sz="4" w:space="0" w:color="auto"/>
                    <w:left w:val="single" w:sz="4" w:space="0" w:color="auto"/>
                    <w:bottom w:val="single" w:sz="4" w:space="0" w:color="auto"/>
                    <w:right w:val="single" w:sz="4" w:space="0" w:color="auto"/>
                  </w:tcBorders>
                </w:tcPr>
                <w:p w:rsidR="00504E5B" w:rsidRPr="00504E5B" w:rsidRDefault="00504E5B" w:rsidP="00504E5B">
                  <w:pPr>
                    <w:spacing w:after="0" w:line="240" w:lineRule="auto"/>
                    <w:rPr>
                      <w:rFonts w:ascii="Times New Roman" w:eastAsia="Calibri" w:hAnsi="Times New Roman" w:cs="Times New Roman"/>
                      <w:b/>
                      <w:sz w:val="24"/>
                      <w:szCs w:val="24"/>
                      <w:lang w:eastAsia="sl-SI"/>
                    </w:rPr>
                  </w:pPr>
                  <w:r w:rsidRPr="00504E5B">
                    <w:rPr>
                      <w:rFonts w:ascii="Times New Roman" w:eastAsia="Calibri" w:hAnsi="Times New Roman" w:cs="Times New Roman"/>
                      <w:b/>
                      <w:sz w:val="24"/>
                      <w:szCs w:val="24"/>
                      <w:lang w:eastAsia="sl-SI"/>
                    </w:rPr>
                    <w:t xml:space="preserve"> SDZ 2, str. 68</w:t>
                  </w:r>
                </w:p>
                <w:p w:rsidR="00504E5B" w:rsidRPr="00105F78" w:rsidRDefault="00105F78" w:rsidP="00105F78">
                  <w:pPr>
                    <w:tabs>
                      <w:tab w:val="num" w:pos="156"/>
                      <w:tab w:val="num" w:pos="720"/>
                    </w:tabs>
                    <w:spacing w:after="0" w:line="240" w:lineRule="auto"/>
                    <w:rPr>
                      <w:rFonts w:ascii="Times New Roman" w:eastAsia="Calibri" w:hAnsi="Times New Roman" w:cs="Times New Roman"/>
                      <w:sz w:val="24"/>
                      <w:szCs w:val="24"/>
                      <w:lang w:eastAsia="sl-SI"/>
                    </w:rPr>
                  </w:pPr>
                  <w:r w:rsidRPr="00105F78">
                    <w:rPr>
                      <w:rFonts w:ascii="Times New Roman" w:eastAsia="Calibri" w:hAnsi="Times New Roman" w:cs="Times New Roman"/>
                      <w:sz w:val="24"/>
                      <w:szCs w:val="24"/>
                      <w:lang w:eastAsia="sl-SI"/>
                    </w:rPr>
                    <w:t xml:space="preserve">Preberi </w:t>
                  </w:r>
                  <w:r w:rsidR="00504E5B" w:rsidRPr="00105F78">
                    <w:rPr>
                      <w:rFonts w:ascii="Times New Roman" w:eastAsia="Calibri" w:hAnsi="Times New Roman" w:cs="Times New Roman"/>
                      <w:sz w:val="24"/>
                      <w:szCs w:val="24"/>
                      <w:lang w:eastAsia="sl-SI"/>
                    </w:rPr>
                    <w:t xml:space="preserve">besedilo. </w:t>
                  </w:r>
                </w:p>
                <w:p w:rsidR="00504E5B" w:rsidRPr="00504E5B" w:rsidRDefault="00105F78" w:rsidP="00504E5B">
                  <w:pPr>
                    <w:numPr>
                      <w:ilvl w:val="0"/>
                      <w:numId w:val="5"/>
                    </w:numPr>
                    <w:tabs>
                      <w:tab w:val="num" w:pos="0"/>
                      <w:tab w:val="num" w:pos="156"/>
                    </w:tabs>
                    <w:spacing w:after="0" w:line="240" w:lineRule="auto"/>
                    <w:ind w:left="156" w:hanging="156"/>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Reši naloge v SDZ</w:t>
                  </w:r>
                </w:p>
                <w:p w:rsidR="00504E5B" w:rsidRPr="00504E5B" w:rsidRDefault="00105F78" w:rsidP="00504E5B">
                  <w:pPr>
                    <w:numPr>
                      <w:ilvl w:val="0"/>
                      <w:numId w:val="5"/>
                    </w:numPr>
                    <w:tabs>
                      <w:tab w:val="num" w:pos="0"/>
                      <w:tab w:val="num" w:pos="156"/>
                    </w:tabs>
                    <w:spacing w:after="0" w:line="240" w:lineRule="auto"/>
                    <w:ind w:left="156" w:hanging="156"/>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Odgovori na vprašanja:</w:t>
                  </w:r>
                </w:p>
                <w:p w:rsidR="00504E5B" w:rsidRPr="00504E5B" w:rsidRDefault="00504E5B" w:rsidP="00504E5B">
                  <w:pPr>
                    <w:spacing w:after="0" w:line="240" w:lineRule="auto"/>
                    <w:ind w:left="48"/>
                    <w:rPr>
                      <w:rFonts w:ascii="Times New Roman" w:eastAsia="Calibri" w:hAnsi="Times New Roman" w:cs="Times New Roman"/>
                      <w:sz w:val="24"/>
                      <w:szCs w:val="24"/>
                      <w:lang w:eastAsia="sl-SI"/>
                    </w:rPr>
                  </w:pPr>
                  <w:r w:rsidRPr="00504E5B">
                    <w:rPr>
                      <w:rFonts w:ascii="Times New Roman" w:eastAsia="Calibri" w:hAnsi="Times New Roman" w:cs="Times New Roman"/>
                      <w:sz w:val="24"/>
                      <w:szCs w:val="24"/>
                      <w:lang w:eastAsia="sl-SI"/>
                    </w:rPr>
                    <w:t xml:space="preserve">Iz katerih materialov je izdelana lutka </w:t>
                  </w:r>
                  <w:proofErr w:type="spellStart"/>
                  <w:r w:rsidRPr="00504E5B">
                    <w:rPr>
                      <w:rFonts w:ascii="Times New Roman" w:eastAsia="Calibri" w:hAnsi="Times New Roman" w:cs="Times New Roman"/>
                      <w:sz w:val="24"/>
                      <w:szCs w:val="24"/>
                      <w:lang w:eastAsia="sl-SI"/>
                    </w:rPr>
                    <w:t>javajka</w:t>
                  </w:r>
                  <w:proofErr w:type="spellEnd"/>
                  <w:r w:rsidRPr="00504E5B">
                    <w:rPr>
                      <w:rFonts w:ascii="Times New Roman" w:eastAsia="Calibri" w:hAnsi="Times New Roman" w:cs="Times New Roman"/>
                      <w:sz w:val="24"/>
                      <w:szCs w:val="24"/>
                      <w:lang w:eastAsia="sl-SI"/>
                    </w:rPr>
                    <w:t>? Kaj je oblikovano iz pene? Zakaj? Iz  česa so lasje? Kaj je narejeno iz blaga? Koliko lesenih palic ima lutka? Kje poteka najdaljša palica? Kaj nosi najdaljša palica? Kam sta pritrjeni krajši palici? S čim premikamo roki lutke?</w:t>
                  </w:r>
                </w:p>
                <w:p w:rsidR="00504E5B" w:rsidRPr="00504E5B" w:rsidRDefault="00504E5B" w:rsidP="00504E5B">
                  <w:pPr>
                    <w:tabs>
                      <w:tab w:val="num" w:pos="154"/>
                    </w:tabs>
                    <w:spacing w:after="0" w:line="240" w:lineRule="auto"/>
                    <w:rPr>
                      <w:rFonts w:ascii="Times New Roman" w:eastAsia="Calibri" w:hAnsi="Times New Roman" w:cs="Times New Roman"/>
                      <w:sz w:val="24"/>
                      <w:szCs w:val="24"/>
                      <w:lang w:eastAsia="sl-SI"/>
                    </w:rPr>
                  </w:pPr>
                </w:p>
              </w:tc>
            </w:tr>
          </w:tbl>
          <w:p w:rsidR="00504E5B" w:rsidRPr="00504E5B" w:rsidRDefault="00504E5B" w:rsidP="00105F78">
            <w:pPr>
              <w:spacing w:after="0" w:line="240" w:lineRule="auto"/>
              <w:rPr>
                <w:rFonts w:ascii="Times New Roman" w:eastAsia="Calibri" w:hAnsi="Times New Roman" w:cs="Times New Roman"/>
                <w:sz w:val="24"/>
                <w:szCs w:val="24"/>
                <w:lang w:eastAsia="sl-SI"/>
              </w:rPr>
            </w:pPr>
          </w:p>
          <w:p w:rsidR="00504E5B" w:rsidRPr="00504E5B" w:rsidRDefault="00504E5B" w:rsidP="00504E5B">
            <w:pPr>
              <w:spacing w:after="0" w:line="240" w:lineRule="auto"/>
              <w:ind w:left="360" w:hanging="360"/>
              <w:rPr>
                <w:rFonts w:ascii="Times New Roman" w:eastAsia="Calibri" w:hAnsi="Times New Roman" w:cs="Times New Roman"/>
                <w:sz w:val="24"/>
                <w:szCs w:val="24"/>
                <w:lang w:eastAsia="sl-SI"/>
              </w:rPr>
            </w:pPr>
          </w:p>
        </w:tc>
      </w:tr>
    </w:tbl>
    <w:p w:rsidR="007A4A61" w:rsidRPr="007A4A61" w:rsidRDefault="007A4A61">
      <w:pPr>
        <w:rPr>
          <w:b/>
          <w:color w:val="FF0000"/>
          <w:sz w:val="24"/>
          <w:szCs w:val="24"/>
        </w:rPr>
      </w:pPr>
    </w:p>
    <w:p w:rsidR="00B451AC" w:rsidRPr="00BD5E1F" w:rsidRDefault="00B451AC" w:rsidP="00BD5E1F">
      <w:pPr>
        <w:spacing w:after="0" w:line="240" w:lineRule="auto"/>
        <w:rPr>
          <w:rFonts w:ascii="Times New Roman" w:eastAsia="Times New Roman" w:hAnsi="Times New Roman" w:cs="Times New Roman"/>
          <w:sz w:val="24"/>
          <w:szCs w:val="24"/>
          <w:lang w:eastAsia="sl-SI"/>
        </w:rPr>
      </w:pPr>
    </w:p>
    <w:p w:rsidR="00DF6020" w:rsidRDefault="00DF6020">
      <w:pPr>
        <w:rPr>
          <w:b/>
          <w:color w:val="00B050"/>
          <w:sz w:val="24"/>
          <w:szCs w:val="24"/>
        </w:rPr>
      </w:pPr>
    </w:p>
    <w:p w:rsidR="00B451AC" w:rsidRDefault="00B451AC">
      <w:pPr>
        <w:rPr>
          <w:b/>
          <w:color w:val="00B050"/>
          <w:sz w:val="24"/>
          <w:szCs w:val="24"/>
        </w:rPr>
      </w:pPr>
      <w:r>
        <w:rPr>
          <w:b/>
          <w:color w:val="00B050"/>
          <w:sz w:val="24"/>
          <w:szCs w:val="24"/>
        </w:rPr>
        <w:t>Likovna umetnost</w:t>
      </w:r>
    </w:p>
    <w:p w:rsidR="009F10E5" w:rsidRDefault="00F2710E">
      <w:pPr>
        <w:rPr>
          <w:rFonts w:cstheme="minorHAnsi"/>
          <w:b/>
          <w:color w:val="FF0000"/>
          <w:sz w:val="24"/>
          <w:szCs w:val="24"/>
        </w:rPr>
      </w:pPr>
      <w:r w:rsidRPr="007A4A61">
        <w:rPr>
          <w:rFonts w:cstheme="minorHAnsi"/>
          <w:b/>
          <w:color w:val="FF0000"/>
          <w:sz w:val="24"/>
          <w:szCs w:val="24"/>
        </w:rPr>
        <w:t>Portret</w:t>
      </w:r>
    </w:p>
    <w:p w:rsidR="007A4A61" w:rsidRDefault="007A4A61">
      <w:pPr>
        <w:rPr>
          <w:rFonts w:cstheme="minorHAnsi"/>
          <w:sz w:val="24"/>
          <w:szCs w:val="24"/>
        </w:rPr>
      </w:pPr>
      <w:r>
        <w:rPr>
          <w:rFonts w:cstheme="minorHAnsi"/>
          <w:sz w:val="24"/>
          <w:szCs w:val="24"/>
        </w:rPr>
        <w:t>Nariši portret družinskega člana. Uporabiš lahko katerikoli pripomoček za risanje.</w:t>
      </w:r>
    </w:p>
    <w:p w:rsidR="007A4A61" w:rsidRPr="007A4A61" w:rsidRDefault="007A4A61">
      <w:pPr>
        <w:rPr>
          <w:rFonts w:cstheme="minorHAnsi"/>
          <w:sz w:val="24"/>
          <w:szCs w:val="24"/>
        </w:rPr>
      </w:pPr>
      <w:r>
        <w:rPr>
          <w:rFonts w:cstheme="minorHAnsi"/>
          <w:sz w:val="24"/>
          <w:szCs w:val="24"/>
        </w:rPr>
        <w:lastRenderedPageBreak/>
        <w:t xml:space="preserve">PORTRET JE SLIKA, NA KATERI JE SAMO OBRAZ.        Primer:  </w:t>
      </w:r>
      <w:r>
        <w:rPr>
          <w:noProof/>
          <w:lang w:eastAsia="sl-SI"/>
        </w:rPr>
        <w:drawing>
          <wp:inline distT="0" distB="0" distL="0" distR="0" wp14:anchorId="350437A2" wp14:editId="70F3420D">
            <wp:extent cx="1303020" cy="1679196"/>
            <wp:effectExtent l="0" t="0" r="0" b="0"/>
            <wp:docPr id="1" name="Slika 1" descr="Portret.si - risanje portretov in karik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et.si - risanje portretov in karikatu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513" t="11500" r="11513" b="14400"/>
                    <a:stretch/>
                  </pic:blipFill>
                  <pic:spPr bwMode="auto">
                    <a:xfrm>
                      <a:off x="0" y="0"/>
                      <a:ext cx="1307958" cy="1685560"/>
                    </a:xfrm>
                    <a:prstGeom prst="rect">
                      <a:avLst/>
                    </a:prstGeom>
                    <a:noFill/>
                    <a:ln>
                      <a:noFill/>
                    </a:ln>
                    <a:extLst>
                      <a:ext uri="{53640926-AAD7-44D8-BBD7-CCE9431645EC}">
                        <a14:shadowObscured xmlns:a14="http://schemas.microsoft.com/office/drawing/2010/main"/>
                      </a:ext>
                    </a:extLst>
                  </pic:spPr>
                </pic:pic>
              </a:graphicData>
            </a:graphic>
          </wp:inline>
        </w:drawing>
      </w:r>
    </w:p>
    <w:p w:rsidR="00CE346A" w:rsidRDefault="00CE346A">
      <w:pPr>
        <w:rPr>
          <w:b/>
          <w:color w:val="00B050"/>
          <w:sz w:val="24"/>
          <w:szCs w:val="24"/>
        </w:rPr>
      </w:pPr>
    </w:p>
    <w:p w:rsidR="00C52CDF" w:rsidRDefault="00C52CDF">
      <w:pPr>
        <w:rPr>
          <w:b/>
          <w:color w:val="00B050"/>
          <w:sz w:val="24"/>
          <w:szCs w:val="24"/>
        </w:rPr>
      </w:pPr>
      <w:r>
        <w:rPr>
          <w:b/>
          <w:color w:val="00B050"/>
          <w:sz w:val="24"/>
          <w:szCs w:val="24"/>
        </w:rPr>
        <w:t>Šport</w:t>
      </w:r>
    </w:p>
    <w:p w:rsidR="00CE346A" w:rsidRDefault="00105F78">
      <w:pPr>
        <w:rPr>
          <w:b/>
          <w:color w:val="00B050"/>
          <w:sz w:val="24"/>
          <w:szCs w:val="24"/>
        </w:rPr>
      </w:pPr>
      <w:r>
        <w:rPr>
          <w:b/>
          <w:noProof/>
          <w:color w:val="00B050"/>
          <w:sz w:val="24"/>
          <w:szCs w:val="24"/>
          <w:lang w:eastAsia="sl-SI"/>
        </w:rPr>
        <w:drawing>
          <wp:inline distT="0" distB="0" distL="0" distR="0">
            <wp:extent cx="4065139" cy="436626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ETRTEK.jpg"/>
                    <pic:cNvPicPr/>
                  </pic:nvPicPr>
                  <pic:blipFill>
                    <a:blip r:embed="rId9">
                      <a:extLst>
                        <a:ext uri="{28A0092B-C50C-407E-A947-70E740481C1C}">
                          <a14:useLocalDpi xmlns:a14="http://schemas.microsoft.com/office/drawing/2010/main" val="0"/>
                        </a:ext>
                      </a:extLst>
                    </a:blip>
                    <a:stretch>
                      <a:fillRect/>
                    </a:stretch>
                  </pic:blipFill>
                  <pic:spPr>
                    <a:xfrm>
                      <a:off x="0" y="0"/>
                      <a:ext cx="4070642" cy="4372170"/>
                    </a:xfrm>
                    <a:prstGeom prst="rect">
                      <a:avLst/>
                    </a:prstGeom>
                  </pic:spPr>
                </pic:pic>
              </a:graphicData>
            </a:graphic>
          </wp:inline>
        </w:drawing>
      </w:r>
    </w:p>
    <w:p w:rsidR="00C52CDF" w:rsidRDefault="00C52CDF">
      <w:pPr>
        <w:rPr>
          <w:b/>
          <w:sz w:val="24"/>
          <w:szCs w:val="24"/>
        </w:rPr>
      </w:pPr>
    </w:p>
    <w:p w:rsidR="00F42722" w:rsidRDefault="00105F78" w:rsidP="00105F78">
      <w:pPr>
        <w:rPr>
          <w:b/>
        </w:rPr>
      </w:pPr>
      <w:r>
        <w:rPr>
          <w:b/>
        </w:rPr>
        <w:t>Želim ti veliko uspeha.</w:t>
      </w:r>
      <w:bookmarkStart w:id="0" w:name="_GoBack"/>
      <w:bookmarkEnd w:id="0"/>
    </w:p>
    <w:p w:rsidR="00F42722" w:rsidRDefault="00F42722" w:rsidP="00F42722">
      <w:r>
        <w:rPr>
          <w:b/>
        </w:rPr>
        <w:t>Učiteljica Nina.</w:t>
      </w:r>
      <w:r>
        <w:tab/>
      </w:r>
    </w:p>
    <w:p w:rsidR="00F42722" w:rsidRPr="00C52CDF" w:rsidRDefault="00F42722">
      <w:pPr>
        <w:rPr>
          <w:b/>
          <w:sz w:val="24"/>
          <w:szCs w:val="24"/>
        </w:rPr>
      </w:pPr>
    </w:p>
    <w:sectPr w:rsidR="00F42722" w:rsidRPr="00C52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2398"/>
    <w:multiLevelType w:val="hybridMultilevel"/>
    <w:tmpl w:val="BF023746"/>
    <w:lvl w:ilvl="0" w:tplc="04240001">
      <w:start w:val="1"/>
      <w:numFmt w:val="bullet"/>
      <w:lvlText w:val=""/>
      <w:lvlJc w:val="left"/>
      <w:pPr>
        <w:tabs>
          <w:tab w:val="num" w:pos="1088"/>
        </w:tabs>
        <w:ind w:left="1088" w:hanging="360"/>
      </w:pPr>
      <w:rPr>
        <w:rFonts w:ascii="Symbol" w:hAnsi="Symbol" w:hint="default"/>
      </w:rPr>
    </w:lvl>
    <w:lvl w:ilvl="1" w:tplc="04240003" w:tentative="1">
      <w:start w:val="1"/>
      <w:numFmt w:val="bullet"/>
      <w:lvlText w:val="o"/>
      <w:lvlJc w:val="left"/>
      <w:pPr>
        <w:tabs>
          <w:tab w:val="num" w:pos="1808"/>
        </w:tabs>
        <w:ind w:left="1808" w:hanging="360"/>
      </w:pPr>
      <w:rPr>
        <w:rFonts w:ascii="Courier New" w:hAnsi="Courier New" w:hint="default"/>
      </w:rPr>
    </w:lvl>
    <w:lvl w:ilvl="2" w:tplc="04240005" w:tentative="1">
      <w:start w:val="1"/>
      <w:numFmt w:val="bullet"/>
      <w:lvlText w:val=""/>
      <w:lvlJc w:val="left"/>
      <w:pPr>
        <w:tabs>
          <w:tab w:val="num" w:pos="2528"/>
        </w:tabs>
        <w:ind w:left="2528" w:hanging="360"/>
      </w:pPr>
      <w:rPr>
        <w:rFonts w:ascii="Wingdings" w:hAnsi="Wingdings" w:hint="default"/>
      </w:rPr>
    </w:lvl>
    <w:lvl w:ilvl="3" w:tplc="04240001" w:tentative="1">
      <w:start w:val="1"/>
      <w:numFmt w:val="bullet"/>
      <w:lvlText w:val=""/>
      <w:lvlJc w:val="left"/>
      <w:pPr>
        <w:tabs>
          <w:tab w:val="num" w:pos="3248"/>
        </w:tabs>
        <w:ind w:left="3248" w:hanging="360"/>
      </w:pPr>
      <w:rPr>
        <w:rFonts w:ascii="Symbol" w:hAnsi="Symbol" w:hint="default"/>
      </w:rPr>
    </w:lvl>
    <w:lvl w:ilvl="4" w:tplc="04240003" w:tentative="1">
      <w:start w:val="1"/>
      <w:numFmt w:val="bullet"/>
      <w:lvlText w:val="o"/>
      <w:lvlJc w:val="left"/>
      <w:pPr>
        <w:tabs>
          <w:tab w:val="num" w:pos="3968"/>
        </w:tabs>
        <w:ind w:left="3968" w:hanging="360"/>
      </w:pPr>
      <w:rPr>
        <w:rFonts w:ascii="Courier New" w:hAnsi="Courier New" w:hint="default"/>
      </w:rPr>
    </w:lvl>
    <w:lvl w:ilvl="5" w:tplc="04240005" w:tentative="1">
      <w:start w:val="1"/>
      <w:numFmt w:val="bullet"/>
      <w:lvlText w:val=""/>
      <w:lvlJc w:val="left"/>
      <w:pPr>
        <w:tabs>
          <w:tab w:val="num" w:pos="4688"/>
        </w:tabs>
        <w:ind w:left="4688" w:hanging="360"/>
      </w:pPr>
      <w:rPr>
        <w:rFonts w:ascii="Wingdings" w:hAnsi="Wingdings" w:hint="default"/>
      </w:rPr>
    </w:lvl>
    <w:lvl w:ilvl="6" w:tplc="04240001" w:tentative="1">
      <w:start w:val="1"/>
      <w:numFmt w:val="bullet"/>
      <w:lvlText w:val=""/>
      <w:lvlJc w:val="left"/>
      <w:pPr>
        <w:tabs>
          <w:tab w:val="num" w:pos="5408"/>
        </w:tabs>
        <w:ind w:left="5408" w:hanging="360"/>
      </w:pPr>
      <w:rPr>
        <w:rFonts w:ascii="Symbol" w:hAnsi="Symbol" w:hint="default"/>
      </w:rPr>
    </w:lvl>
    <w:lvl w:ilvl="7" w:tplc="04240003" w:tentative="1">
      <w:start w:val="1"/>
      <w:numFmt w:val="bullet"/>
      <w:lvlText w:val="o"/>
      <w:lvlJc w:val="left"/>
      <w:pPr>
        <w:tabs>
          <w:tab w:val="num" w:pos="6128"/>
        </w:tabs>
        <w:ind w:left="6128" w:hanging="360"/>
      </w:pPr>
      <w:rPr>
        <w:rFonts w:ascii="Courier New" w:hAnsi="Courier New" w:hint="default"/>
      </w:rPr>
    </w:lvl>
    <w:lvl w:ilvl="8" w:tplc="04240005" w:tentative="1">
      <w:start w:val="1"/>
      <w:numFmt w:val="bullet"/>
      <w:lvlText w:val=""/>
      <w:lvlJc w:val="left"/>
      <w:pPr>
        <w:tabs>
          <w:tab w:val="num" w:pos="6848"/>
        </w:tabs>
        <w:ind w:left="6848" w:hanging="360"/>
      </w:pPr>
      <w:rPr>
        <w:rFonts w:ascii="Wingdings" w:hAnsi="Wingdings" w:hint="default"/>
      </w:rPr>
    </w:lvl>
  </w:abstractNum>
  <w:abstractNum w:abstractNumId="1" w15:restartNumberingAfterBreak="0">
    <w:nsid w:val="131A043A"/>
    <w:multiLevelType w:val="hybridMultilevel"/>
    <w:tmpl w:val="8CF2B66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A72E4"/>
    <w:multiLevelType w:val="hybridMultilevel"/>
    <w:tmpl w:val="C554999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3" w15:restartNumberingAfterBreak="0">
    <w:nsid w:val="41620743"/>
    <w:multiLevelType w:val="hybridMultilevel"/>
    <w:tmpl w:val="3B3279B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266964"/>
    <w:multiLevelType w:val="hybridMultilevel"/>
    <w:tmpl w:val="934089E4"/>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 w15:restartNumberingAfterBreak="0">
    <w:nsid w:val="51B84D46"/>
    <w:multiLevelType w:val="hybridMultilevel"/>
    <w:tmpl w:val="BE962124"/>
    <w:lvl w:ilvl="0" w:tplc="6A6C5072">
      <w:start w:val="4"/>
      <w:numFmt w:val="bullet"/>
      <w:lvlText w:val="-"/>
      <w:lvlJc w:val="left"/>
      <w:pPr>
        <w:tabs>
          <w:tab w:val="num" w:pos="180"/>
        </w:tabs>
        <w:ind w:left="18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072631"/>
    <w:multiLevelType w:val="hybridMultilevel"/>
    <w:tmpl w:val="B7501426"/>
    <w:lvl w:ilvl="0" w:tplc="04240001">
      <w:start w:val="1"/>
      <w:numFmt w:val="bullet"/>
      <w:lvlText w:val=""/>
      <w:lvlJc w:val="left"/>
      <w:pPr>
        <w:tabs>
          <w:tab w:val="num" w:pos="960"/>
        </w:tabs>
        <w:ind w:left="960" w:hanging="360"/>
      </w:pPr>
      <w:rPr>
        <w:rFonts w:ascii="Symbol" w:hAnsi="Symbol" w:hint="default"/>
      </w:rPr>
    </w:lvl>
    <w:lvl w:ilvl="1" w:tplc="57D05318">
      <w:start w:val="3"/>
      <w:numFmt w:val="bullet"/>
      <w:lvlText w:val="-"/>
      <w:lvlJc w:val="left"/>
      <w:pPr>
        <w:tabs>
          <w:tab w:val="num" w:pos="1680"/>
        </w:tabs>
        <w:ind w:left="1680" w:hanging="360"/>
      </w:pPr>
      <w:rPr>
        <w:rFonts w:ascii="Times New Roman" w:eastAsia="Times New Roman" w:hAnsi="Times New Roman" w:hint="default"/>
      </w:rPr>
    </w:lvl>
    <w:lvl w:ilvl="2" w:tplc="04240005" w:tentative="1">
      <w:start w:val="1"/>
      <w:numFmt w:val="bullet"/>
      <w:lvlText w:val=""/>
      <w:lvlJc w:val="left"/>
      <w:pPr>
        <w:tabs>
          <w:tab w:val="num" w:pos="2400"/>
        </w:tabs>
        <w:ind w:left="2400" w:hanging="360"/>
      </w:pPr>
      <w:rPr>
        <w:rFonts w:ascii="Wingdings" w:hAnsi="Wingdings" w:hint="default"/>
      </w:rPr>
    </w:lvl>
    <w:lvl w:ilvl="3" w:tplc="04240001" w:tentative="1">
      <w:start w:val="1"/>
      <w:numFmt w:val="bullet"/>
      <w:lvlText w:val=""/>
      <w:lvlJc w:val="left"/>
      <w:pPr>
        <w:tabs>
          <w:tab w:val="num" w:pos="3120"/>
        </w:tabs>
        <w:ind w:left="3120" w:hanging="360"/>
      </w:pPr>
      <w:rPr>
        <w:rFonts w:ascii="Symbol" w:hAnsi="Symbol" w:hint="default"/>
      </w:rPr>
    </w:lvl>
    <w:lvl w:ilvl="4" w:tplc="04240003" w:tentative="1">
      <w:start w:val="1"/>
      <w:numFmt w:val="bullet"/>
      <w:lvlText w:val="o"/>
      <w:lvlJc w:val="left"/>
      <w:pPr>
        <w:tabs>
          <w:tab w:val="num" w:pos="3840"/>
        </w:tabs>
        <w:ind w:left="3840" w:hanging="360"/>
      </w:pPr>
      <w:rPr>
        <w:rFonts w:ascii="Courier New" w:hAnsi="Courier New" w:hint="default"/>
      </w:rPr>
    </w:lvl>
    <w:lvl w:ilvl="5" w:tplc="04240005" w:tentative="1">
      <w:start w:val="1"/>
      <w:numFmt w:val="bullet"/>
      <w:lvlText w:val=""/>
      <w:lvlJc w:val="left"/>
      <w:pPr>
        <w:tabs>
          <w:tab w:val="num" w:pos="4560"/>
        </w:tabs>
        <w:ind w:left="4560" w:hanging="360"/>
      </w:pPr>
      <w:rPr>
        <w:rFonts w:ascii="Wingdings" w:hAnsi="Wingdings" w:hint="default"/>
      </w:rPr>
    </w:lvl>
    <w:lvl w:ilvl="6" w:tplc="04240001" w:tentative="1">
      <w:start w:val="1"/>
      <w:numFmt w:val="bullet"/>
      <w:lvlText w:val=""/>
      <w:lvlJc w:val="left"/>
      <w:pPr>
        <w:tabs>
          <w:tab w:val="num" w:pos="5280"/>
        </w:tabs>
        <w:ind w:left="5280" w:hanging="360"/>
      </w:pPr>
      <w:rPr>
        <w:rFonts w:ascii="Symbol" w:hAnsi="Symbol" w:hint="default"/>
      </w:rPr>
    </w:lvl>
    <w:lvl w:ilvl="7" w:tplc="04240003" w:tentative="1">
      <w:start w:val="1"/>
      <w:numFmt w:val="bullet"/>
      <w:lvlText w:val="o"/>
      <w:lvlJc w:val="left"/>
      <w:pPr>
        <w:tabs>
          <w:tab w:val="num" w:pos="6000"/>
        </w:tabs>
        <w:ind w:left="6000" w:hanging="360"/>
      </w:pPr>
      <w:rPr>
        <w:rFonts w:ascii="Courier New" w:hAnsi="Courier New" w:hint="default"/>
      </w:rPr>
    </w:lvl>
    <w:lvl w:ilvl="8" w:tplc="04240005" w:tentative="1">
      <w:start w:val="1"/>
      <w:numFmt w:val="bullet"/>
      <w:lvlText w:val=""/>
      <w:lvlJc w:val="left"/>
      <w:pPr>
        <w:tabs>
          <w:tab w:val="num" w:pos="6720"/>
        </w:tabs>
        <w:ind w:left="6720" w:hanging="360"/>
      </w:pPr>
      <w:rPr>
        <w:rFonts w:ascii="Wingdings" w:hAnsi="Wingdings" w:hint="default"/>
      </w:rPr>
    </w:lvl>
  </w:abstractNum>
  <w:abstractNum w:abstractNumId="7" w15:restartNumberingAfterBreak="0">
    <w:nsid w:val="6BEC0523"/>
    <w:multiLevelType w:val="hybridMultilevel"/>
    <w:tmpl w:val="5FD297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8A78EB"/>
    <w:multiLevelType w:val="hybridMultilevel"/>
    <w:tmpl w:val="E71CCA46"/>
    <w:lvl w:ilvl="0" w:tplc="2A2E9100">
      <w:start w:val="1"/>
      <w:numFmt w:val="bullet"/>
      <w:lvlText w:val="-"/>
      <w:lvlJc w:val="left"/>
      <w:pPr>
        <w:ind w:left="1080" w:hanging="360"/>
      </w:pPr>
      <w:rPr>
        <w:rFonts w:ascii="Arial Narrow" w:hAnsi="Arial Narrow"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785F38DF"/>
    <w:multiLevelType w:val="hybridMultilevel"/>
    <w:tmpl w:val="349EDC4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EA48B8"/>
    <w:multiLevelType w:val="hybridMultilevel"/>
    <w:tmpl w:val="72442A8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8"/>
  </w:num>
  <w:num w:numId="4">
    <w:abstractNumId w:val="0"/>
  </w:num>
  <w:num w:numId="5">
    <w:abstractNumId w:val="4"/>
  </w:num>
  <w:num w:numId="6">
    <w:abstractNumId w:val="6"/>
  </w:num>
  <w:num w:numId="7">
    <w:abstractNumId w:val="1"/>
  </w:num>
  <w:num w:numId="8">
    <w:abstractNumId w:val="7"/>
  </w:num>
  <w:num w:numId="9">
    <w:abstractNumId w:val="9"/>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DF"/>
    <w:rsid w:val="00105F78"/>
    <w:rsid w:val="001428AD"/>
    <w:rsid w:val="00504E5B"/>
    <w:rsid w:val="00733A56"/>
    <w:rsid w:val="007576CE"/>
    <w:rsid w:val="00787CAF"/>
    <w:rsid w:val="007A4A61"/>
    <w:rsid w:val="009F10E5"/>
    <w:rsid w:val="00B451AC"/>
    <w:rsid w:val="00BD5E1F"/>
    <w:rsid w:val="00BF41BE"/>
    <w:rsid w:val="00C52CDF"/>
    <w:rsid w:val="00CE346A"/>
    <w:rsid w:val="00DA361B"/>
    <w:rsid w:val="00DF6020"/>
    <w:rsid w:val="00EF0BE6"/>
    <w:rsid w:val="00F2710E"/>
    <w:rsid w:val="00F427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C6CF"/>
  <w15:chartTrackingRefBased/>
  <w15:docId w15:val="{9FBE7526-DE9D-4583-93D7-96F08C76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52CDF"/>
    <w:rPr>
      <w:color w:val="0000FF"/>
      <w:u w:val="single"/>
    </w:rPr>
  </w:style>
  <w:style w:type="paragraph" w:styleId="Odstavekseznama">
    <w:name w:val="List Paragraph"/>
    <w:basedOn w:val="Navaden"/>
    <w:uiPriority w:val="34"/>
    <w:qFormat/>
    <w:rsid w:val="00105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39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189</Words>
  <Characters>1083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Smarjeta 03</dc:creator>
  <cp:keywords/>
  <dc:description/>
  <cp:lastModifiedBy>OS Smarjeta 03</cp:lastModifiedBy>
  <cp:revision>4</cp:revision>
  <dcterms:created xsi:type="dcterms:W3CDTF">2020-04-14T07:55:00Z</dcterms:created>
  <dcterms:modified xsi:type="dcterms:W3CDTF">2020-04-22T08:38:00Z</dcterms:modified>
</cp:coreProperties>
</file>