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E8" w:rsidRDefault="00F32ACB">
      <w:r>
        <w:rPr>
          <w:noProof/>
          <w:lang w:eastAsia="sl-SI"/>
        </w:rPr>
        <mc:AlternateContent>
          <mc:Choice Requires="wps">
            <w:drawing>
              <wp:anchor distT="0" distB="0" distL="114300" distR="114300" simplePos="0" relativeHeight="251660288" behindDoc="1" locked="0" layoutInCell="1" allowOverlap="1">
                <wp:simplePos x="0" y="0"/>
                <wp:positionH relativeFrom="column">
                  <wp:posOffset>-223520</wp:posOffset>
                </wp:positionH>
                <wp:positionV relativeFrom="paragraph">
                  <wp:posOffset>262255</wp:posOffset>
                </wp:positionV>
                <wp:extent cx="6410325" cy="3695700"/>
                <wp:effectExtent l="0" t="0" r="28575" b="19050"/>
                <wp:wrapNone/>
                <wp:docPr id="2" name="Pravokotnik 2"/>
                <wp:cNvGraphicFramePr/>
                <a:graphic xmlns:a="http://schemas.openxmlformats.org/drawingml/2006/main">
                  <a:graphicData uri="http://schemas.microsoft.com/office/word/2010/wordprocessingShape">
                    <wps:wsp>
                      <wps:cNvSpPr/>
                      <wps:spPr>
                        <a:xfrm>
                          <a:off x="0" y="0"/>
                          <a:ext cx="6410325" cy="3695700"/>
                        </a:xfrm>
                        <a:prstGeom prst="rect">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ABC14" id="Pravokotnik 2" o:spid="_x0000_s1026" style="position:absolute;margin-left:-17.6pt;margin-top:20.65pt;width:504.75pt;height:29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" fillcolor="#fff2cc [663]" strokecolor="#70ad47 [3209]" strokeweight="1pt"/>
            </w:pict>
          </mc:Fallback>
        </mc:AlternateContent>
      </w:r>
      <w:r w:rsidR="0038711F">
        <w:t>Gospodinjstvo, 14.5</w:t>
      </w:r>
    </w:p>
    <w:p w:rsidR="0038711F" w:rsidRPr="006D129B" w:rsidRDefault="006D129B">
      <w:pPr>
        <w:rPr>
          <w:b/>
          <w:i/>
          <w:color w:val="00B050"/>
          <w:sz w:val="24"/>
          <w:szCs w:val="24"/>
          <w:u w:val="single"/>
        </w:rPr>
      </w:pPr>
      <w:r w:rsidRPr="006D129B">
        <w:rPr>
          <w:b/>
          <w:i/>
          <w:color w:val="00B050"/>
          <w:sz w:val="24"/>
          <w:szCs w:val="24"/>
          <w:u w:val="single"/>
        </w:rPr>
        <w:t>PREVERJANJE</w:t>
      </w:r>
    </w:p>
    <w:p w:rsidR="00BE48E9" w:rsidRDefault="00BE48E9">
      <w:r>
        <w:t xml:space="preserve">Najprej  nekaj besed o preverjanju. Vse  tiste,  ki ste nalogo opravili in jo tudi poslali, moram zares pohvaliti, ker ste se zelo potrudili. Če bi ocenjevala,  bi večina med vami dobila odlično ali prav dobro oceno.  Zato sem se odločila, da  bom vsem tistim, </w:t>
      </w:r>
      <w:r w:rsidRPr="00F32ACB">
        <w:rPr>
          <w:highlight w:val="green"/>
        </w:rPr>
        <w:t>ki boste to želeli, oceno tudi vpisala.</w:t>
      </w:r>
    </w:p>
    <w:p w:rsidR="00F32ACB" w:rsidRDefault="00F32ACB">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-213995</wp:posOffset>
                </wp:positionH>
                <wp:positionV relativeFrom="paragraph">
                  <wp:posOffset>11430</wp:posOffset>
                </wp:positionV>
                <wp:extent cx="2657475" cy="1152525"/>
                <wp:effectExtent l="0" t="0" r="28575" b="28575"/>
                <wp:wrapNone/>
                <wp:docPr id="1" name="Zaobljeni pravokotnik 1"/>
                <wp:cNvGraphicFramePr/>
                <a:graphic xmlns:a="http://schemas.openxmlformats.org/drawingml/2006/main">
                  <a:graphicData uri="http://schemas.microsoft.com/office/word/2010/wordprocessingShape">
                    <wps:wsp>
                      <wps:cNvSpPr/>
                      <wps:spPr>
                        <a:xfrm>
                          <a:off x="0" y="0"/>
                          <a:ext cx="2657475" cy="1152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F3C90" id="Zaobljeni pravokotnik 1" o:spid="_x0000_s1026" style="position:absolute;margin-left:-16.85pt;margin-top:.9pt;width:209.2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" fillcolor="white [3201]" strokecolor="#70ad47 [3209]" strokeweight="1pt">
                <v:stroke joinstyle="miter"/>
              </v:roundrect>
            </w:pict>
          </mc:Fallback>
        </mc:AlternateContent>
      </w:r>
      <w:r w:rsidR="008F34F5">
        <w:t>Kriterij za ocene  bi bil takšen</w:t>
      </w:r>
      <w:r>
        <w:t xml:space="preserve">: </w:t>
      </w:r>
    </w:p>
    <w:p w:rsidR="008F34F5" w:rsidRDefault="00F32ACB">
      <w:r>
        <w:t>17</w:t>
      </w:r>
      <w:r w:rsidR="0097777A">
        <w:t xml:space="preserve"> </w:t>
      </w:r>
      <w:r>
        <w:t>do 15 točk odlično 5</w:t>
      </w:r>
    </w:p>
    <w:p w:rsidR="00F32ACB" w:rsidRDefault="00F32ACB">
      <w:r>
        <w:t>14 do 13 točk prav dobro 4</w:t>
      </w:r>
    </w:p>
    <w:p w:rsidR="00F32ACB" w:rsidRDefault="00F32ACB">
      <w:r>
        <w:t>12 do 10 točk dobro 3</w:t>
      </w:r>
    </w:p>
    <w:p w:rsidR="00F32ACB" w:rsidRPr="00F32ACB" w:rsidRDefault="00BE48E9">
      <w:pPr>
        <w:rPr>
          <w:b/>
          <w:u w:val="single"/>
        </w:rPr>
      </w:pPr>
      <w:r w:rsidRPr="00F32ACB">
        <w:rPr>
          <w:b/>
          <w:highlight w:val="green"/>
          <w:u w:val="single"/>
        </w:rPr>
        <w:t>Sporočite mi, kako ste se odločili.</w:t>
      </w:r>
    </w:p>
    <w:p w:rsidR="00BE48E9" w:rsidRDefault="00BE48E9">
      <w:r>
        <w:t>Nekateri pa žal naloge niste oddali,  upam da ste jo vsaj naredili. Če je tako, mi jo čimprej pošljite, saj moramo tudi pri gospodinjstvu pridobiti ocene.</w:t>
      </w:r>
    </w:p>
    <w:p w:rsidR="00BE48E9" w:rsidRDefault="00BE48E9">
      <w:r w:rsidRPr="00F32ACB">
        <w:rPr>
          <w:highlight w:val="yellow"/>
        </w:rPr>
        <w:t>Pri zaključevanju ocen bom upoštevala tudi vaše sodelovanje oziroma oddajanje nalog</w:t>
      </w:r>
      <w:r>
        <w:t xml:space="preserve">. Eni ste pri tem zelo vestni, drugi pa kar pozabljate, da je nalogo treba oddati. Če imate težave s pošiljanjem, mi napišite, da bomo težavo lahko rešili. </w:t>
      </w:r>
    </w:p>
    <w:p w:rsidR="008F34F5" w:rsidRDefault="008F34F5"/>
    <w:p w:rsidR="00F32ACB" w:rsidRPr="00F32ACB" w:rsidRDefault="00F32ACB" w:rsidP="00F32ACB">
      <w:pPr>
        <w:rPr>
          <w:sz w:val="24"/>
          <w:szCs w:val="24"/>
        </w:rPr>
      </w:pPr>
      <w:r>
        <w:rPr>
          <w:b/>
          <w:noProof/>
          <w:color w:val="5B9BD5" w:themeColor="accent1"/>
          <w:sz w:val="24"/>
          <w:szCs w:val="24"/>
          <w:lang w:eastAsia="sl-SI"/>
        </w:rPr>
        <mc:AlternateContent>
          <mc:Choice Requires="wps">
            <w:drawing>
              <wp:anchor distT="0" distB="0" distL="114300" distR="114300" simplePos="0" relativeHeight="251661312" behindDoc="1" locked="0" layoutInCell="1" allowOverlap="1" wp14:anchorId="3BE7C9EE" wp14:editId="463A8C5F">
                <wp:simplePos x="0" y="0"/>
                <wp:positionH relativeFrom="column">
                  <wp:posOffset>-671195</wp:posOffset>
                </wp:positionH>
                <wp:positionV relativeFrom="paragraph">
                  <wp:posOffset>384175</wp:posOffset>
                </wp:positionV>
                <wp:extent cx="7010400" cy="4714875"/>
                <wp:effectExtent l="19050" t="19050" r="19050" b="28575"/>
                <wp:wrapNone/>
                <wp:docPr id="3" name="Zaobljeni pravokotnik 3"/>
                <wp:cNvGraphicFramePr/>
                <a:graphic xmlns:a="http://schemas.openxmlformats.org/drawingml/2006/main">
                  <a:graphicData uri="http://schemas.microsoft.com/office/word/2010/wordprocessingShape">
                    <wps:wsp>
                      <wps:cNvSpPr/>
                      <wps:spPr>
                        <a:xfrm>
                          <a:off x="0" y="0"/>
                          <a:ext cx="7010400" cy="471487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F32ACB" w:rsidRDefault="00F32ACB" w:rsidP="00F32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7C9EE" id="Zaobljeni pravokotnik 3" o:spid="_x0000_s1026" style="position:absolute;margin-left:-52.85pt;margin-top:30.25pt;width:552pt;height:3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" fillcolor="white [3201]" strokecolor="#70ad47 [3209]" strokeweight="3pt">
                <v:stroke joinstyle="miter"/>
                <v:textbox>
                  <w:txbxContent>
                    <w:p w:rsidR="00F32ACB" w:rsidRDefault="00F32ACB" w:rsidP="00F32ACB">
                      <w:pPr>
                        <w:jc w:val="center"/>
                      </w:pPr>
                    </w:p>
                  </w:txbxContent>
                </v:textbox>
              </v:roundrect>
            </w:pict>
          </mc:Fallback>
        </mc:AlternateContent>
      </w:r>
      <w:r w:rsidRPr="00F32ACB">
        <w:rPr>
          <w:sz w:val="24"/>
          <w:szCs w:val="24"/>
        </w:rPr>
        <w:t>ZDAJ PA ŠE NAVODILA ZA DANAŠNJI DAN</w:t>
      </w:r>
    </w:p>
    <w:p w:rsidR="00F32ACB" w:rsidRDefault="00F32ACB">
      <w:pPr>
        <w:rPr>
          <w:b/>
          <w:color w:val="1F4E79" w:themeColor="accent1" w:themeShade="80"/>
          <w:sz w:val="24"/>
          <w:szCs w:val="24"/>
        </w:rPr>
      </w:pPr>
    </w:p>
    <w:p w:rsidR="00F32ACB" w:rsidRPr="00F32ACB" w:rsidRDefault="00F32ACB">
      <w:pPr>
        <w:rPr>
          <w:b/>
          <w:color w:val="1F4E79" w:themeColor="accent1" w:themeShade="80"/>
          <w:sz w:val="24"/>
          <w:szCs w:val="24"/>
        </w:rPr>
      </w:pPr>
      <w:r w:rsidRPr="00F32ACB">
        <w:rPr>
          <w:b/>
          <w:color w:val="1F4E79" w:themeColor="accent1" w:themeShade="80"/>
          <w:sz w:val="24"/>
          <w:szCs w:val="24"/>
        </w:rPr>
        <w:t>VODA JE BOGATSTVO</w:t>
      </w:r>
    </w:p>
    <w:p w:rsidR="007F74FB" w:rsidRPr="00F32ACB" w:rsidRDefault="008F34F5">
      <w:pPr>
        <w:rPr>
          <w:sz w:val="24"/>
          <w:szCs w:val="24"/>
        </w:rPr>
      </w:pPr>
      <w:r w:rsidRPr="00F32ACB">
        <w:rPr>
          <w:sz w:val="24"/>
          <w:szCs w:val="24"/>
        </w:rPr>
        <w:t>Vsi ste že najbrž slišali stavek  BREZ VODE  NI ŽIVLJENJA</w:t>
      </w:r>
      <w:r w:rsidR="007F74FB" w:rsidRPr="00F32ACB">
        <w:rPr>
          <w:sz w:val="24"/>
          <w:szCs w:val="24"/>
        </w:rPr>
        <w:t>.  In  danes boste ugotavljali, ali to res drži</w:t>
      </w:r>
      <w:r w:rsidR="0097777A">
        <w:rPr>
          <w:sz w:val="24"/>
          <w:szCs w:val="24"/>
        </w:rPr>
        <w:t>.</w:t>
      </w:r>
    </w:p>
    <w:p w:rsidR="006D129B" w:rsidRPr="00F32ACB" w:rsidRDefault="007F74FB" w:rsidP="006D129B">
      <w:pPr>
        <w:pStyle w:val="Odstavekseznama"/>
        <w:numPr>
          <w:ilvl w:val="0"/>
          <w:numId w:val="1"/>
        </w:numPr>
        <w:rPr>
          <w:sz w:val="24"/>
          <w:szCs w:val="24"/>
        </w:rPr>
      </w:pPr>
      <w:r w:rsidRPr="00F32ACB">
        <w:rPr>
          <w:sz w:val="24"/>
          <w:szCs w:val="24"/>
        </w:rPr>
        <w:t xml:space="preserve">Za uvod si oglejte </w:t>
      </w:r>
      <w:r w:rsidR="006D129B" w:rsidRPr="00F32ACB">
        <w:rPr>
          <w:sz w:val="24"/>
          <w:szCs w:val="24"/>
        </w:rPr>
        <w:t>kratke</w:t>
      </w:r>
      <w:r w:rsidR="0097777A">
        <w:rPr>
          <w:sz w:val="24"/>
          <w:szCs w:val="24"/>
        </w:rPr>
        <w:t xml:space="preserve"> video  </w:t>
      </w:r>
      <w:r w:rsidR="006D129B" w:rsidRPr="00F32ACB">
        <w:rPr>
          <w:sz w:val="24"/>
          <w:szCs w:val="24"/>
        </w:rPr>
        <w:t>vsebine, ki jih najdete na povezavi;</w:t>
      </w:r>
    </w:p>
    <w:p w:rsidR="006D129B" w:rsidRPr="00F32ACB" w:rsidRDefault="00F32ACB">
      <w:pPr>
        <w:rPr>
          <w:b/>
          <w:sz w:val="24"/>
          <w:szCs w:val="24"/>
        </w:rPr>
      </w:pPr>
      <w:r>
        <w:rPr>
          <w:noProof/>
          <w:lang w:eastAsia="sl-SI"/>
        </w:rPr>
        <w:drawing>
          <wp:anchor distT="0" distB="0" distL="114300" distR="114300" simplePos="0" relativeHeight="251662336" behindDoc="0" locked="0" layoutInCell="1" allowOverlap="1" wp14:anchorId="6A2F9429" wp14:editId="3E53DFF5">
            <wp:simplePos x="0" y="0"/>
            <wp:positionH relativeFrom="margin">
              <wp:posOffset>4512945</wp:posOffset>
            </wp:positionH>
            <wp:positionV relativeFrom="margin">
              <wp:posOffset>5798820</wp:posOffset>
            </wp:positionV>
            <wp:extent cx="1543050" cy="1635125"/>
            <wp:effectExtent l="0" t="0" r="0" b="3175"/>
            <wp:wrapSquare wrapText="bothSides"/>
            <wp:docPr id="4" name="Slika 4" descr="Bowmar Water &amp; Sanitation District - Kids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mar Water &amp; Sanitation District - Kids F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635125"/>
                    </a:xfrm>
                    <a:prstGeom prst="rect">
                      <a:avLst/>
                    </a:prstGeom>
                    <a:noFill/>
                    <a:ln>
                      <a:noFill/>
                    </a:ln>
                  </pic:spPr>
                </pic:pic>
              </a:graphicData>
            </a:graphic>
          </wp:anchor>
        </w:drawing>
      </w:r>
      <w:r w:rsidR="006D129B" w:rsidRPr="00F32ACB">
        <w:rPr>
          <w:b/>
          <w:sz w:val="24"/>
          <w:szCs w:val="24"/>
        </w:rPr>
        <w:t>ONESNAŽENA VODA</w:t>
      </w:r>
    </w:p>
    <w:p w:rsidR="007F74FB" w:rsidRPr="00F32ACB" w:rsidRDefault="006D129B">
      <w:pPr>
        <w:rPr>
          <w:sz w:val="24"/>
          <w:szCs w:val="24"/>
        </w:rPr>
      </w:pPr>
      <w:hyperlink r:id="rId6" w:history="1">
        <w:r w:rsidRPr="00F32ACB">
          <w:rPr>
            <w:rStyle w:val="Hiperpovezava"/>
            <w:sz w:val="24"/>
            <w:szCs w:val="24"/>
          </w:rPr>
          <w:t>https://otroski.rtvslo.si/bansi/prispevek/951</w:t>
        </w:r>
      </w:hyperlink>
    </w:p>
    <w:p w:rsidR="006D129B" w:rsidRPr="00F32ACB" w:rsidRDefault="006D129B">
      <w:pPr>
        <w:rPr>
          <w:b/>
          <w:sz w:val="24"/>
          <w:szCs w:val="24"/>
        </w:rPr>
      </w:pPr>
      <w:r w:rsidRPr="00F32ACB">
        <w:rPr>
          <w:b/>
          <w:sz w:val="24"/>
          <w:szCs w:val="24"/>
        </w:rPr>
        <w:t xml:space="preserve"> VODA JE  BOGASTVO</w:t>
      </w:r>
    </w:p>
    <w:p w:rsidR="006D129B" w:rsidRPr="00F32ACB" w:rsidRDefault="006D129B">
      <w:pPr>
        <w:rPr>
          <w:sz w:val="24"/>
          <w:szCs w:val="24"/>
        </w:rPr>
      </w:pPr>
      <w:hyperlink r:id="rId7" w:history="1">
        <w:r w:rsidRPr="00F32ACB">
          <w:rPr>
            <w:rStyle w:val="Hiperpovezava"/>
            <w:sz w:val="24"/>
            <w:szCs w:val="24"/>
          </w:rPr>
          <w:t>https://www.youtube.com/watch?v=9pjARTSSqtI</w:t>
        </w:r>
      </w:hyperlink>
    </w:p>
    <w:p w:rsidR="007F74FB" w:rsidRPr="00F32ACB" w:rsidRDefault="006D129B" w:rsidP="006D129B">
      <w:pPr>
        <w:pStyle w:val="Odstavekseznama"/>
        <w:numPr>
          <w:ilvl w:val="0"/>
          <w:numId w:val="1"/>
        </w:numPr>
        <w:rPr>
          <w:sz w:val="24"/>
          <w:szCs w:val="24"/>
        </w:rPr>
      </w:pPr>
      <w:r w:rsidRPr="00F32ACB">
        <w:rPr>
          <w:sz w:val="24"/>
          <w:szCs w:val="24"/>
        </w:rPr>
        <w:t>Preberite snov v učbeniku za gospodinjstvo stran 16 do 18.</w:t>
      </w:r>
    </w:p>
    <w:p w:rsidR="006D129B" w:rsidRPr="00F32ACB" w:rsidRDefault="006D129B" w:rsidP="006D129B">
      <w:pPr>
        <w:pStyle w:val="Odstavekseznama"/>
        <w:ind w:left="360"/>
        <w:rPr>
          <w:sz w:val="24"/>
          <w:szCs w:val="24"/>
        </w:rPr>
      </w:pPr>
    </w:p>
    <w:p w:rsidR="008F34F5" w:rsidRPr="00F32ACB" w:rsidRDefault="007F74FB" w:rsidP="006D129B">
      <w:pPr>
        <w:pStyle w:val="Odstavekseznama"/>
        <w:numPr>
          <w:ilvl w:val="0"/>
          <w:numId w:val="1"/>
        </w:numPr>
        <w:rPr>
          <w:sz w:val="24"/>
          <w:szCs w:val="24"/>
        </w:rPr>
      </w:pPr>
      <w:r w:rsidRPr="00F32ACB">
        <w:rPr>
          <w:sz w:val="24"/>
          <w:szCs w:val="24"/>
        </w:rPr>
        <w:t xml:space="preserve"> Razmislite, kaj  bi se zgodilo, če bi  bila onesnažena vsa pitna voda? Kakšne  bi  bile posledice dolgotrajne suše za živi svet? </w:t>
      </w:r>
      <w:r w:rsidR="006D129B" w:rsidRPr="00F32ACB">
        <w:rPr>
          <w:sz w:val="24"/>
          <w:szCs w:val="24"/>
        </w:rPr>
        <w:t xml:space="preserve"> Ogovore zapišite v delovne zvezke, pod zapiske na strani 8.</w:t>
      </w:r>
    </w:p>
    <w:p w:rsidR="006D129B" w:rsidRPr="00F32ACB" w:rsidRDefault="006D129B" w:rsidP="006D129B">
      <w:pPr>
        <w:pStyle w:val="Odstavekseznama"/>
        <w:rPr>
          <w:sz w:val="24"/>
          <w:szCs w:val="24"/>
        </w:rPr>
      </w:pPr>
    </w:p>
    <w:p w:rsidR="006D129B" w:rsidRDefault="006D129B" w:rsidP="006D129B">
      <w:pPr>
        <w:pStyle w:val="Odstavekseznama"/>
        <w:numPr>
          <w:ilvl w:val="0"/>
          <w:numId w:val="1"/>
        </w:numPr>
        <w:rPr>
          <w:sz w:val="24"/>
          <w:szCs w:val="24"/>
        </w:rPr>
      </w:pPr>
      <w:r w:rsidRPr="00F32ACB">
        <w:rPr>
          <w:sz w:val="24"/>
          <w:szCs w:val="24"/>
        </w:rPr>
        <w:t>Rešite naloge v delovnem zvezku stran 9, naloga 9, 10,  11 in stran 10 naloga 12.</w:t>
      </w:r>
    </w:p>
    <w:p w:rsidR="0097777A" w:rsidRPr="0097777A" w:rsidRDefault="0097777A" w:rsidP="0097777A">
      <w:pPr>
        <w:pStyle w:val="Odstavekseznama"/>
        <w:rPr>
          <w:sz w:val="24"/>
          <w:szCs w:val="24"/>
        </w:rPr>
      </w:pPr>
    </w:p>
    <w:p w:rsidR="0097777A" w:rsidRPr="0097777A" w:rsidRDefault="0097777A" w:rsidP="006D129B">
      <w:pPr>
        <w:pStyle w:val="Odstavekseznama"/>
        <w:numPr>
          <w:ilvl w:val="0"/>
          <w:numId w:val="1"/>
        </w:numPr>
        <w:rPr>
          <w:sz w:val="24"/>
          <w:szCs w:val="24"/>
          <w:highlight w:val="green"/>
        </w:rPr>
      </w:pPr>
      <w:r w:rsidRPr="0097777A">
        <w:rPr>
          <w:sz w:val="24"/>
          <w:szCs w:val="24"/>
          <w:highlight w:val="green"/>
        </w:rPr>
        <w:t>Nalogo  mi pošlji do petka, 15. 5.</w:t>
      </w:r>
    </w:p>
    <w:p w:rsidR="007F74FB" w:rsidRPr="00F32ACB" w:rsidRDefault="007F74FB">
      <w:pPr>
        <w:rPr>
          <w:sz w:val="24"/>
          <w:szCs w:val="24"/>
        </w:rPr>
      </w:pPr>
      <w:bookmarkStart w:id="0" w:name="_GoBack"/>
      <w:bookmarkEnd w:id="0"/>
    </w:p>
    <w:p w:rsidR="007F74FB" w:rsidRDefault="007F74FB"/>
    <w:p w:rsidR="007F74FB" w:rsidRDefault="007F74FB"/>
    <w:sectPr w:rsidR="007F7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1171B"/>
    <w:multiLevelType w:val="hybridMultilevel"/>
    <w:tmpl w:val="DB26FC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1F"/>
    <w:rsid w:val="0038711F"/>
    <w:rsid w:val="004B69E8"/>
    <w:rsid w:val="006D129B"/>
    <w:rsid w:val="007F74FB"/>
    <w:rsid w:val="008F34F5"/>
    <w:rsid w:val="0097777A"/>
    <w:rsid w:val="00BE48E9"/>
    <w:rsid w:val="00F32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3BA7"/>
  <w15:chartTrackingRefBased/>
  <w15:docId w15:val="{E4E0C24B-289E-4650-9725-953A904D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D129B"/>
    <w:rPr>
      <w:color w:val="0000FF"/>
      <w:u w:val="single"/>
    </w:rPr>
  </w:style>
  <w:style w:type="paragraph" w:styleId="Odstavekseznama">
    <w:name w:val="List Paragraph"/>
    <w:basedOn w:val="Navaden"/>
    <w:uiPriority w:val="34"/>
    <w:qFormat/>
    <w:rsid w:val="006D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pjARTSSq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roski.rtvslo.si/bansi/prispevek/95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257</Words>
  <Characters>1471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Zupančič</dc:creator>
  <cp:keywords/>
  <dc:description/>
  <cp:lastModifiedBy>Irena Zupančič</cp:lastModifiedBy>
  <cp:revision>1</cp:revision>
  <dcterms:created xsi:type="dcterms:W3CDTF">2020-05-13T20:46:00Z</dcterms:created>
  <dcterms:modified xsi:type="dcterms:W3CDTF">2020-05-13T21:54:00Z</dcterms:modified>
</cp:coreProperties>
</file>